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81C0EBE" w:rsidR="0083797B" w:rsidRPr="00BB26DF" w:rsidRDefault="0083797B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6313C291" w:rsidR="0083797B" w:rsidRPr="00BB26DF" w:rsidRDefault="0083797B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2A00F454" w:rsidR="0083797B" w:rsidRPr="00040BD9" w:rsidRDefault="00040BD9">
            <w:pPr>
              <w:rPr>
                <w:b/>
              </w:rPr>
            </w:pPr>
            <w:r>
              <w:rPr>
                <w:b/>
              </w:rPr>
              <w:t>ПРОЕКТ</w:t>
            </w:r>
            <w:bookmarkStart w:id="3" w:name="_GoBack"/>
            <w:bookmarkEnd w:id="3"/>
          </w:p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4" w:name="Содержание"/>
      <w:bookmarkEnd w:id="4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3D2CAABA" w14:textId="05B27BF6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F32581">
        <w:rPr>
          <w:szCs w:val="28"/>
        </w:rPr>
        <w:t>3</w:t>
      </w:r>
      <w:r w:rsidR="0053479F">
        <w:rPr>
          <w:szCs w:val="28"/>
        </w:rPr>
        <w:t> 100 097,8</w:t>
      </w:r>
      <w:r w:rsidR="00F32581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3A2A5F08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475150" w:rsidRPr="00924185">
        <w:rPr>
          <w:szCs w:val="28"/>
        </w:rPr>
        <w:t>3</w:t>
      </w:r>
      <w:r w:rsidR="009245F5" w:rsidRPr="00924185">
        <w:rPr>
          <w:szCs w:val="28"/>
        </w:rPr>
        <w:t> </w:t>
      </w:r>
      <w:r w:rsidR="00A755E4">
        <w:rPr>
          <w:szCs w:val="28"/>
        </w:rPr>
        <w:t>100</w:t>
      </w:r>
      <w:r w:rsidR="009245F5" w:rsidRPr="00924185">
        <w:rPr>
          <w:szCs w:val="28"/>
          <w:lang w:val="en-US"/>
        </w:rPr>
        <w:t> </w:t>
      </w:r>
      <w:r w:rsidR="00A755E4">
        <w:rPr>
          <w:szCs w:val="28"/>
        </w:rPr>
        <w:t>097</w:t>
      </w:r>
      <w:r w:rsidR="009245F5" w:rsidRPr="00924185">
        <w:rPr>
          <w:szCs w:val="28"/>
        </w:rPr>
        <w:t>,</w:t>
      </w:r>
      <w:r w:rsidR="00A755E4">
        <w:rPr>
          <w:szCs w:val="28"/>
        </w:rPr>
        <w:t>8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750D2797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53479F">
        <w:rPr>
          <w:szCs w:val="28"/>
        </w:rPr>
        <w:t>0,0</w:t>
      </w:r>
      <w:r>
        <w:rPr>
          <w:szCs w:val="28"/>
        </w:rPr>
        <w:t xml:space="preserve"> тыс. рублей.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41165928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36D25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860B0B">
        <w:rPr>
          <w:szCs w:val="28"/>
        </w:rPr>
        <w:t xml:space="preserve">5 558 729,1 </w:t>
      </w:r>
      <w:r w:rsidRPr="00924185">
        <w:rPr>
          <w:szCs w:val="28"/>
        </w:rPr>
        <w:t>тыс</w:t>
      </w:r>
      <w:r>
        <w:rPr>
          <w:szCs w:val="28"/>
        </w:rPr>
        <w:t>.</w:t>
      </w:r>
      <w:r w:rsidR="00002C19">
        <w:rPr>
          <w:szCs w:val="28"/>
        </w:rPr>
        <w:t> 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="00E54C93">
        <w:rPr>
          <w:szCs w:val="28"/>
        </w:rPr>
        <w:t xml:space="preserve">          </w:t>
      </w:r>
      <w:r>
        <w:rPr>
          <w:szCs w:val="28"/>
        </w:rPr>
        <w:t>на 202</w:t>
      </w:r>
      <w:r w:rsidR="00736D25">
        <w:rPr>
          <w:szCs w:val="28"/>
        </w:rPr>
        <w:t>7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6D25">
        <w:rPr>
          <w:szCs w:val="28"/>
        </w:rPr>
        <w:t>3</w:t>
      </w:r>
      <w:r w:rsidR="00860B0B">
        <w:rPr>
          <w:szCs w:val="28"/>
        </w:rPr>
        <w:t xml:space="preserve"> 328 933,5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5905CE2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36D25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6D25">
        <w:rPr>
          <w:szCs w:val="28"/>
        </w:rPr>
        <w:t>5</w:t>
      </w:r>
      <w:r w:rsidR="00811245">
        <w:rPr>
          <w:szCs w:val="28"/>
        </w:rPr>
        <w:t> 558 729</w:t>
      </w:r>
      <w:r w:rsidR="00736D25">
        <w:rPr>
          <w:szCs w:val="28"/>
        </w:rPr>
        <w:t>,</w:t>
      </w:r>
      <w:r w:rsidR="00811245">
        <w:rPr>
          <w:szCs w:val="28"/>
        </w:rPr>
        <w:t>1</w:t>
      </w:r>
      <w:r w:rsidR="00736D25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 w:rsidR="00E54C93">
        <w:rPr>
          <w:szCs w:val="28"/>
        </w:rPr>
        <w:t xml:space="preserve">                  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736D25">
        <w:rPr>
          <w:szCs w:val="28"/>
        </w:rPr>
        <w:t>4</w:t>
      </w:r>
      <w:r w:rsidR="00811245">
        <w:rPr>
          <w:szCs w:val="28"/>
        </w:rPr>
        <w:t>4</w:t>
      </w:r>
      <w:r w:rsidR="00736D25">
        <w:rPr>
          <w:szCs w:val="28"/>
        </w:rPr>
        <w:t> </w:t>
      </w:r>
      <w:r w:rsidR="00811245">
        <w:rPr>
          <w:szCs w:val="28"/>
        </w:rPr>
        <w:t>359</w:t>
      </w:r>
      <w:r w:rsidR="00736D25">
        <w:rPr>
          <w:szCs w:val="28"/>
        </w:rPr>
        <w:t>,</w:t>
      </w:r>
      <w:r w:rsidR="00811245">
        <w:rPr>
          <w:szCs w:val="28"/>
        </w:rPr>
        <w:t>8</w:t>
      </w:r>
      <w:r>
        <w:rPr>
          <w:szCs w:val="28"/>
        </w:rPr>
        <w:t xml:space="preserve"> тыс. рублей, </w:t>
      </w:r>
      <w:r w:rsidR="00E54C93">
        <w:rPr>
          <w:szCs w:val="28"/>
        </w:rPr>
        <w:t xml:space="preserve">              </w:t>
      </w:r>
      <w:r>
        <w:rPr>
          <w:szCs w:val="28"/>
        </w:rPr>
        <w:t>на 202</w:t>
      </w:r>
      <w:r w:rsidR="00736D25">
        <w:rPr>
          <w:szCs w:val="28"/>
        </w:rPr>
        <w:t>7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6D25">
        <w:rPr>
          <w:szCs w:val="28"/>
        </w:rPr>
        <w:t>3</w:t>
      </w:r>
      <w:r w:rsidR="00811245">
        <w:rPr>
          <w:szCs w:val="28"/>
        </w:rPr>
        <w:t> 328 933,5</w:t>
      </w:r>
      <w:r w:rsidR="00736D25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 w:rsidR="00736D25">
        <w:rPr>
          <w:szCs w:val="28"/>
        </w:rPr>
        <w:t>9</w:t>
      </w:r>
      <w:r w:rsidR="00811245">
        <w:rPr>
          <w:szCs w:val="28"/>
        </w:rPr>
        <w:t>2 513,1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5BDD033B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36D25">
        <w:rPr>
          <w:szCs w:val="28"/>
        </w:rPr>
        <w:t>6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</w:t>
      </w:r>
      <w:r w:rsidR="00BA38CD">
        <w:rPr>
          <w:szCs w:val="28"/>
        </w:rPr>
        <w:t>0</w:t>
      </w:r>
      <w:r w:rsidR="00860B0B">
        <w:rPr>
          <w:szCs w:val="28"/>
        </w:rPr>
        <w:t>,</w:t>
      </w:r>
      <w:r w:rsidR="00BA38CD">
        <w:rPr>
          <w:szCs w:val="28"/>
        </w:rPr>
        <w:t>0</w:t>
      </w:r>
      <w:r w:rsidR="00860B0B">
        <w:rPr>
          <w:szCs w:val="28"/>
        </w:rPr>
        <w:t xml:space="preserve"> </w:t>
      </w:r>
      <w:r>
        <w:rPr>
          <w:szCs w:val="28"/>
        </w:rPr>
        <w:t>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36D25">
        <w:rPr>
          <w:szCs w:val="28"/>
        </w:rPr>
        <w:t>7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BA38CD">
        <w:rPr>
          <w:szCs w:val="28"/>
        </w:rPr>
        <w:t>0</w:t>
      </w:r>
      <w:r w:rsidR="00860B0B">
        <w:rPr>
          <w:szCs w:val="28"/>
        </w:rPr>
        <w:t>,</w:t>
      </w:r>
      <w:r w:rsidR="00BA38CD">
        <w:rPr>
          <w:szCs w:val="28"/>
        </w:rPr>
        <w:t>0</w:t>
      </w:r>
      <w:r w:rsidR="00860B0B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141B3C57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B97096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4</w:t>
      </w:r>
      <w:r w:rsidR="00E418E8" w:rsidRPr="00B97096">
        <w:rPr>
          <w:sz w:val="28"/>
          <w:szCs w:val="28"/>
        </w:rPr>
        <w:t>. Утвердить общий объем налоговых и неналоговых доходов:</w:t>
      </w:r>
    </w:p>
    <w:p w14:paraId="5BB9930A" w14:textId="245701EB" w:rsidR="00E418E8" w:rsidRPr="00B97096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1) на 202</w:t>
      </w:r>
      <w:r w:rsidR="00B97096">
        <w:rPr>
          <w:sz w:val="28"/>
          <w:szCs w:val="28"/>
        </w:rPr>
        <w:t>5</w:t>
      </w:r>
      <w:r w:rsidR="00CD4272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 xml:space="preserve">год в сумме </w:t>
      </w:r>
      <w:r w:rsidR="00475150" w:rsidRPr="00B97096">
        <w:rPr>
          <w:sz w:val="28"/>
          <w:szCs w:val="28"/>
        </w:rPr>
        <w:t>1</w:t>
      </w:r>
      <w:r w:rsidR="00FF0BC1">
        <w:rPr>
          <w:sz w:val="28"/>
          <w:szCs w:val="28"/>
        </w:rPr>
        <w:t> 509 673,1</w:t>
      </w:r>
      <w:r w:rsidRPr="00B97096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</w:t>
      </w:r>
      <w:r w:rsidR="009D2E9A">
        <w:rPr>
          <w:sz w:val="28"/>
          <w:szCs w:val="28"/>
        </w:rPr>
        <w:t xml:space="preserve"> Нижегородской области</w:t>
      </w:r>
      <w:r w:rsidRPr="00B97096">
        <w:rPr>
          <w:sz w:val="28"/>
          <w:szCs w:val="28"/>
        </w:rPr>
        <w:t xml:space="preserve">, в сумме </w:t>
      </w:r>
      <w:r w:rsidR="00475150" w:rsidRPr="00B97096">
        <w:rPr>
          <w:sz w:val="28"/>
          <w:szCs w:val="28"/>
        </w:rPr>
        <w:t>1</w:t>
      </w:r>
      <w:r w:rsidR="00FF0BC1">
        <w:rPr>
          <w:sz w:val="28"/>
          <w:szCs w:val="28"/>
        </w:rPr>
        <w:t xml:space="preserve"> 481 335,8 </w:t>
      </w:r>
      <w:r w:rsidRPr="00B97096">
        <w:rPr>
          <w:sz w:val="28"/>
          <w:szCs w:val="28"/>
        </w:rPr>
        <w:t>тыс.</w:t>
      </w:r>
      <w:r w:rsidR="00110410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рублей;</w:t>
      </w:r>
    </w:p>
    <w:p w14:paraId="794AC1BE" w14:textId="0D1271D2" w:rsidR="00E418E8" w:rsidRPr="00B97096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2) на 202</w:t>
      </w:r>
      <w:r w:rsidR="00B97096">
        <w:rPr>
          <w:sz w:val="28"/>
          <w:szCs w:val="28"/>
        </w:rPr>
        <w:t>6</w:t>
      </w:r>
      <w:r w:rsidRPr="00B97096">
        <w:rPr>
          <w:sz w:val="28"/>
          <w:szCs w:val="28"/>
        </w:rPr>
        <w:t xml:space="preserve"> год в сумме </w:t>
      </w:r>
      <w:r w:rsidR="00875C6D" w:rsidRPr="00B97096">
        <w:rPr>
          <w:sz w:val="28"/>
          <w:szCs w:val="28"/>
        </w:rPr>
        <w:t>1</w:t>
      </w:r>
      <w:r w:rsidR="00B97096">
        <w:rPr>
          <w:sz w:val="28"/>
          <w:szCs w:val="28"/>
        </w:rPr>
        <w:t> 651 776,5</w:t>
      </w:r>
      <w:r w:rsidRPr="00B97096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</w:t>
      </w:r>
      <w:r w:rsidR="009D2E9A">
        <w:rPr>
          <w:sz w:val="28"/>
          <w:szCs w:val="28"/>
        </w:rPr>
        <w:t xml:space="preserve"> Нижегородской области</w:t>
      </w:r>
      <w:r w:rsidRPr="00B97096">
        <w:rPr>
          <w:sz w:val="28"/>
          <w:szCs w:val="28"/>
        </w:rPr>
        <w:t>,</w:t>
      </w:r>
      <w:r w:rsidR="009D2E9A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 xml:space="preserve">в сумме </w:t>
      </w:r>
      <w:r w:rsidR="00875C6D" w:rsidRPr="00B97096">
        <w:rPr>
          <w:sz w:val="28"/>
          <w:szCs w:val="28"/>
        </w:rPr>
        <w:t>1</w:t>
      </w:r>
      <w:r w:rsidR="00B97096">
        <w:rPr>
          <w:sz w:val="28"/>
          <w:szCs w:val="28"/>
        </w:rPr>
        <w:t> 621 547,3</w:t>
      </w:r>
      <w:r w:rsidRPr="00B97096">
        <w:rPr>
          <w:sz w:val="28"/>
          <w:szCs w:val="28"/>
        </w:rPr>
        <w:t xml:space="preserve"> тыс.</w:t>
      </w:r>
      <w:r w:rsidR="00674AF6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рублей;</w:t>
      </w:r>
    </w:p>
    <w:p w14:paraId="43F7916E" w14:textId="776D9123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3) на 202</w:t>
      </w:r>
      <w:r w:rsidR="00B97096">
        <w:rPr>
          <w:sz w:val="28"/>
          <w:szCs w:val="28"/>
        </w:rPr>
        <w:t>7</w:t>
      </w:r>
      <w:r w:rsidRPr="00B97096">
        <w:rPr>
          <w:sz w:val="28"/>
          <w:szCs w:val="28"/>
        </w:rPr>
        <w:t xml:space="preserve"> год в сумме </w:t>
      </w:r>
      <w:r w:rsidR="00875C6D" w:rsidRPr="00B97096">
        <w:rPr>
          <w:sz w:val="28"/>
          <w:szCs w:val="28"/>
        </w:rPr>
        <w:t>1</w:t>
      </w:r>
      <w:r w:rsidR="00B97096">
        <w:rPr>
          <w:sz w:val="28"/>
          <w:szCs w:val="28"/>
        </w:rPr>
        <w:t> 757 167,9</w:t>
      </w:r>
      <w:r w:rsidRPr="00B97096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B97096">
        <w:rPr>
          <w:sz w:val="28"/>
          <w:szCs w:val="28"/>
        </w:rPr>
        <w:t xml:space="preserve">, в сумме </w:t>
      </w:r>
      <w:r w:rsidR="00875C6D" w:rsidRPr="00B97096">
        <w:rPr>
          <w:sz w:val="28"/>
          <w:szCs w:val="28"/>
        </w:rPr>
        <w:t>1</w:t>
      </w:r>
      <w:r w:rsidR="00B97096">
        <w:rPr>
          <w:sz w:val="28"/>
          <w:szCs w:val="28"/>
        </w:rPr>
        <w:t> 716 906,6</w:t>
      </w:r>
      <w:r w:rsidRPr="00B97096">
        <w:rPr>
          <w:sz w:val="28"/>
          <w:szCs w:val="28"/>
        </w:rPr>
        <w:t xml:space="preserve"> тыс.</w:t>
      </w:r>
      <w:r w:rsidR="00674AF6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рублей.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374BF4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374BF4">
        <w:rPr>
          <w:sz w:val="28"/>
          <w:szCs w:val="28"/>
        </w:rPr>
        <w:t>5</w:t>
      </w:r>
      <w:r w:rsidR="00E418E8" w:rsidRPr="00374BF4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3C60D7A6" w14:textId="67E15E9F" w:rsidR="00E418E8" w:rsidRPr="00686D33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374BF4">
        <w:rPr>
          <w:sz w:val="28"/>
          <w:szCs w:val="28"/>
        </w:rPr>
        <w:t>1) на 202</w:t>
      </w:r>
      <w:r w:rsidR="00357045" w:rsidRPr="00374BF4">
        <w:rPr>
          <w:sz w:val="28"/>
          <w:szCs w:val="28"/>
        </w:rPr>
        <w:t>5</w:t>
      </w:r>
      <w:r w:rsidRPr="00374BF4">
        <w:rPr>
          <w:sz w:val="28"/>
          <w:szCs w:val="28"/>
        </w:rPr>
        <w:t xml:space="preserve"> год в сумме </w:t>
      </w:r>
      <w:r w:rsidR="00112C81" w:rsidRPr="00374BF4">
        <w:rPr>
          <w:sz w:val="28"/>
          <w:szCs w:val="28"/>
        </w:rPr>
        <w:t>1</w:t>
      </w:r>
      <w:r w:rsidR="00374BF4" w:rsidRPr="00374BF4">
        <w:rPr>
          <w:sz w:val="28"/>
          <w:szCs w:val="28"/>
        </w:rPr>
        <w:t> 590 424,7</w:t>
      </w:r>
      <w:r w:rsidRPr="00374BF4">
        <w:rPr>
          <w:sz w:val="28"/>
          <w:szCs w:val="28"/>
        </w:rPr>
        <w:t xml:space="preserve"> тыс. рублей, в том числе объем </w:t>
      </w:r>
      <w:r w:rsidRPr="00686D33"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686D33">
        <w:rPr>
          <w:sz w:val="28"/>
          <w:szCs w:val="28"/>
        </w:rPr>
        <w:t>1</w:t>
      </w:r>
      <w:r w:rsidR="00357045" w:rsidRPr="00686D33">
        <w:rPr>
          <w:sz w:val="28"/>
          <w:szCs w:val="28"/>
        </w:rPr>
        <w:t> 372 235,0</w:t>
      </w:r>
      <w:r w:rsidR="00112C81" w:rsidRPr="00686D33">
        <w:rPr>
          <w:sz w:val="28"/>
          <w:szCs w:val="28"/>
        </w:rPr>
        <w:t xml:space="preserve"> </w:t>
      </w:r>
      <w:r w:rsidRPr="00686D33">
        <w:rPr>
          <w:sz w:val="28"/>
          <w:szCs w:val="28"/>
        </w:rPr>
        <w:t>тыс. рублей;</w:t>
      </w:r>
    </w:p>
    <w:p w14:paraId="6A3DC2A2" w14:textId="3434BE72" w:rsidR="00E418E8" w:rsidRPr="00686D33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86D33">
        <w:rPr>
          <w:sz w:val="28"/>
          <w:szCs w:val="28"/>
        </w:rPr>
        <w:lastRenderedPageBreak/>
        <w:t>2) на 202</w:t>
      </w:r>
      <w:r w:rsidR="00357045" w:rsidRPr="00686D33">
        <w:rPr>
          <w:sz w:val="28"/>
          <w:szCs w:val="28"/>
        </w:rPr>
        <w:t>6</w:t>
      </w:r>
      <w:r w:rsidRPr="00686D33">
        <w:rPr>
          <w:sz w:val="28"/>
          <w:szCs w:val="28"/>
        </w:rPr>
        <w:t xml:space="preserve"> год в сумме </w:t>
      </w:r>
      <w:r w:rsidR="003A2914" w:rsidRPr="00686D33">
        <w:rPr>
          <w:sz w:val="28"/>
          <w:szCs w:val="28"/>
        </w:rPr>
        <w:t xml:space="preserve">3 906 952,6 </w:t>
      </w:r>
      <w:r w:rsidRPr="00686D33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357045" w:rsidRPr="00686D33">
        <w:rPr>
          <w:sz w:val="28"/>
          <w:szCs w:val="28"/>
        </w:rPr>
        <w:t xml:space="preserve">3 784 335,5 </w:t>
      </w:r>
      <w:r w:rsidRPr="00686D33">
        <w:rPr>
          <w:sz w:val="28"/>
          <w:szCs w:val="28"/>
        </w:rPr>
        <w:t>тыс. рублей;</w:t>
      </w:r>
    </w:p>
    <w:p w14:paraId="5E60BE0E" w14:textId="502175B1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86D33">
        <w:rPr>
          <w:sz w:val="28"/>
          <w:szCs w:val="28"/>
        </w:rPr>
        <w:t>3) на 202</w:t>
      </w:r>
      <w:r w:rsidR="00413C7B" w:rsidRPr="00686D33">
        <w:rPr>
          <w:sz w:val="28"/>
          <w:szCs w:val="28"/>
        </w:rPr>
        <w:t>7</w:t>
      </w:r>
      <w:r w:rsidRPr="00686D33">
        <w:rPr>
          <w:sz w:val="28"/>
          <w:szCs w:val="28"/>
        </w:rPr>
        <w:t xml:space="preserve"> год в сумме </w:t>
      </w:r>
      <w:r w:rsidR="003A2914" w:rsidRPr="00686D33">
        <w:rPr>
          <w:sz w:val="28"/>
          <w:szCs w:val="28"/>
        </w:rPr>
        <w:t xml:space="preserve">1 571 765,6 </w:t>
      </w:r>
      <w:r w:rsidRPr="00686D33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871318" w:rsidRPr="00686D33">
        <w:rPr>
          <w:sz w:val="28"/>
          <w:szCs w:val="28"/>
        </w:rPr>
        <w:t>1</w:t>
      </w:r>
      <w:r w:rsidR="003F0401" w:rsidRPr="00686D33">
        <w:rPr>
          <w:sz w:val="28"/>
          <w:szCs w:val="28"/>
        </w:rPr>
        <w:t> 478 671,8</w:t>
      </w:r>
      <w:r w:rsidRPr="00686D33">
        <w:rPr>
          <w:sz w:val="28"/>
          <w:szCs w:val="28"/>
        </w:rPr>
        <w:t xml:space="preserve"> тыс. рублей.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lastRenderedPageBreak/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</w:t>
      </w:r>
      <w:r w:rsidR="00C56FBC" w:rsidRPr="00606DCE">
        <w:rPr>
          <w:sz w:val="28"/>
          <w:szCs w:val="28"/>
        </w:rPr>
        <w:lastRenderedPageBreak/>
        <w:t xml:space="preserve">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5502BC72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A102E2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A102E2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A102E2">
        <w:rPr>
          <w:sz w:val="28"/>
          <w:szCs w:val="28"/>
        </w:rPr>
        <w:t>5</w:t>
      </w:r>
      <w:r w:rsidRPr="000465D9">
        <w:rPr>
          <w:sz w:val="28"/>
          <w:szCs w:val="28"/>
        </w:rPr>
        <w:t>00,0 тыс. рублей, на 202</w:t>
      </w:r>
      <w:r w:rsidR="00A102E2">
        <w:rPr>
          <w:sz w:val="28"/>
          <w:szCs w:val="28"/>
        </w:rPr>
        <w:t>7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A102E2">
        <w:rPr>
          <w:sz w:val="28"/>
          <w:szCs w:val="28"/>
        </w:rPr>
        <w:t>5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lastRenderedPageBreak/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</w:t>
      </w:r>
      <w:r w:rsidR="00E418E8" w:rsidRPr="002F6907">
        <w:rPr>
          <w:szCs w:val="28"/>
        </w:rPr>
        <w:lastRenderedPageBreak/>
        <w:t xml:space="preserve">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lastRenderedPageBreak/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6849323A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Pr="009C3B31">
        <w:rPr>
          <w:szCs w:val="28"/>
        </w:rPr>
        <w:t xml:space="preserve">в пределах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78FDF0C6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</w:t>
      </w:r>
      <w:r w:rsidR="008271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="005C5109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B04F36" w14:textId="2E82279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C94F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>
        <w:rPr>
          <w:rFonts w:ascii="Times New Roman" w:hAnsi="Times New Roman" w:cs="Times New Roman"/>
          <w:sz w:val="28"/>
          <w:szCs w:val="28"/>
        </w:rPr>
        <w:t>2</w:t>
      </w:r>
      <w:r w:rsidR="00D42126">
        <w:rPr>
          <w:rFonts w:ascii="Times New Roman" w:hAnsi="Times New Roman" w:cs="Times New Roman"/>
          <w:sz w:val="28"/>
          <w:szCs w:val="28"/>
        </w:rPr>
        <w:t>8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D42126">
        <w:rPr>
          <w:rFonts w:ascii="Times New Roman" w:hAnsi="Times New Roman" w:cs="Times New Roman"/>
          <w:sz w:val="28"/>
          <w:szCs w:val="28"/>
        </w:rPr>
        <w:t>337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D421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66C245E7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C94F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D42126">
        <w:rPr>
          <w:rFonts w:ascii="Times New Roman" w:hAnsi="Times New Roman" w:cs="Times New Roman"/>
          <w:sz w:val="28"/>
          <w:szCs w:val="28"/>
        </w:rPr>
        <w:t>30 229,2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448B0CDE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C94F6B">
        <w:rPr>
          <w:rFonts w:ascii="Times New Roman" w:hAnsi="Times New Roman" w:cs="Times New Roman"/>
          <w:sz w:val="28"/>
          <w:szCs w:val="28"/>
        </w:rPr>
        <w:t>7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D42126">
        <w:rPr>
          <w:rFonts w:ascii="Times New Roman" w:hAnsi="Times New Roman" w:cs="Times New Roman"/>
          <w:sz w:val="28"/>
          <w:szCs w:val="28"/>
        </w:rPr>
        <w:t>40 261,3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836D268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0BA89B6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7E6A7E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4315893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25</w:t>
      </w:r>
      <w:r w:rsidR="0052729E">
        <w:rPr>
          <w:rFonts w:ascii="Times New Roman" w:hAnsi="Times New Roman" w:cs="Times New Roman"/>
          <w:sz w:val="28"/>
          <w:szCs w:val="28"/>
        </w:rPr>
        <w:t>4</w:t>
      </w:r>
      <w:r w:rsidR="002F2F85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2F2F85" w:rsidRPr="009C716B">
        <w:rPr>
          <w:rFonts w:ascii="Times New Roman" w:hAnsi="Times New Roman" w:cs="Times New Roman"/>
          <w:sz w:val="28"/>
          <w:szCs w:val="28"/>
        </w:rPr>
        <w:t>,</w:t>
      </w:r>
      <w:r w:rsidR="007E6A7E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345259D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5B5FD5" w:rsidRPr="009C716B">
        <w:rPr>
          <w:rFonts w:ascii="Times New Roman" w:hAnsi="Times New Roman" w:cs="Times New Roman"/>
          <w:sz w:val="28"/>
          <w:szCs w:val="28"/>
        </w:rPr>
        <w:t xml:space="preserve"> 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4ECC0CD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5555F134" w:rsidR="00A40D66" w:rsidRPr="00C0135E" w:rsidRDefault="00EA3551" w:rsidP="00660768">
      <w:pPr>
        <w:pStyle w:val="11"/>
      </w:pPr>
      <w:r>
        <w:lastRenderedPageBreak/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sectPr w:rsidR="00A40D66" w:rsidRPr="00C0135E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B5ED5" w14:textId="77777777" w:rsidR="00337ECA" w:rsidRDefault="00337ECA">
      <w:r>
        <w:separator/>
      </w:r>
    </w:p>
  </w:endnote>
  <w:endnote w:type="continuationSeparator" w:id="0">
    <w:p w14:paraId="18E88775" w14:textId="77777777" w:rsidR="00337ECA" w:rsidRDefault="0033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3047F" w14:textId="77777777" w:rsidR="00337ECA" w:rsidRDefault="00337ECA">
      <w:r>
        <w:separator/>
      </w:r>
    </w:p>
  </w:footnote>
  <w:footnote w:type="continuationSeparator" w:id="0">
    <w:p w14:paraId="60563D43" w14:textId="77777777" w:rsidR="00337ECA" w:rsidRDefault="0033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5D67DFD6" w:rsidR="008A600E" w:rsidRDefault="00212A4D">
    <w:pPr>
      <w:pStyle w:val="a4"/>
      <w:jc w:val="center"/>
    </w:pPr>
    <w:r>
      <w:rPr>
        <w:rStyle w:val="ae"/>
      </w:rPr>
      <w:fldChar w:fldCharType="begin"/>
    </w:r>
    <w:r w:rsidR="008A600E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040BD9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8A600E" w:rsidRDefault="008A600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A600E" w:rsidRPr="00660768" w:rsidRDefault="008A600E">
    <w:pPr>
      <w:pStyle w:val="af"/>
      <w:rPr>
        <w:noProof w:val="0"/>
        <w:sz w:val="6"/>
        <w:szCs w:val="6"/>
        <w:lang w:val="en-US"/>
      </w:rPr>
    </w:pPr>
  </w:p>
  <w:p w14:paraId="2F11B640" w14:textId="77777777" w:rsidR="008A600E" w:rsidRDefault="008A600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A600E" w:rsidRDefault="008A600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A600E" w:rsidRPr="00C0135E" w:rsidRDefault="008A600E" w:rsidP="00660768">
    <w:pPr>
      <w:jc w:val="center"/>
      <w:rPr>
        <w:b/>
        <w:sz w:val="24"/>
        <w:szCs w:val="24"/>
      </w:rPr>
    </w:pPr>
  </w:p>
  <w:p w14:paraId="11A13E0E" w14:textId="77777777" w:rsidR="008A600E" w:rsidRPr="00E71831" w:rsidRDefault="008A600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A600E" w:rsidRPr="00660768" w:rsidRDefault="008A600E">
    <w:pPr>
      <w:pStyle w:val="af"/>
      <w:rPr>
        <w:szCs w:val="28"/>
        <w:lang w:val="en-US"/>
      </w:rPr>
    </w:pPr>
  </w:p>
  <w:p w14:paraId="492F6D32" w14:textId="77777777" w:rsidR="008A600E" w:rsidRDefault="008A600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A600E" w:rsidRPr="00660768" w:rsidRDefault="008A600E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A600E" w:rsidRPr="00660768" w:rsidRDefault="008A600E" w:rsidP="00660768">
    <w:pPr>
      <w:rPr>
        <w:sz w:val="24"/>
        <w:szCs w:val="24"/>
      </w:rPr>
    </w:pPr>
  </w:p>
  <w:p w14:paraId="4ACE5E69" w14:textId="77777777" w:rsidR="008A600E" w:rsidRPr="00660768" w:rsidRDefault="008A600E">
    <w:pPr>
      <w:rPr>
        <w:sz w:val="24"/>
        <w:szCs w:val="24"/>
      </w:rPr>
    </w:pPr>
  </w:p>
  <w:p w14:paraId="6A08C25A" w14:textId="77777777" w:rsidR="008A600E" w:rsidRPr="00660768" w:rsidRDefault="008A600E">
    <w:pPr>
      <w:rPr>
        <w:sz w:val="24"/>
        <w:szCs w:val="24"/>
      </w:rPr>
    </w:pPr>
  </w:p>
  <w:p w14:paraId="6D14D939" w14:textId="77777777" w:rsidR="008A600E" w:rsidRPr="00660768" w:rsidRDefault="008A600E">
    <w:pPr>
      <w:rPr>
        <w:sz w:val="24"/>
        <w:szCs w:val="24"/>
      </w:rPr>
    </w:pPr>
  </w:p>
  <w:p w14:paraId="53DE5A70" w14:textId="77777777" w:rsidR="008A600E" w:rsidRPr="00660768" w:rsidRDefault="008A600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2C19"/>
    <w:rsid w:val="0000614F"/>
    <w:rsid w:val="0000667A"/>
    <w:rsid w:val="00007071"/>
    <w:rsid w:val="000118B9"/>
    <w:rsid w:val="000153FC"/>
    <w:rsid w:val="00015858"/>
    <w:rsid w:val="00023DDA"/>
    <w:rsid w:val="000245E5"/>
    <w:rsid w:val="0002641D"/>
    <w:rsid w:val="0003404E"/>
    <w:rsid w:val="00036353"/>
    <w:rsid w:val="00040BD9"/>
    <w:rsid w:val="00042AC7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3E4"/>
    <w:rsid w:val="00075936"/>
    <w:rsid w:val="00077A55"/>
    <w:rsid w:val="00082651"/>
    <w:rsid w:val="000909FE"/>
    <w:rsid w:val="00091031"/>
    <w:rsid w:val="00091319"/>
    <w:rsid w:val="000A1208"/>
    <w:rsid w:val="000A40FD"/>
    <w:rsid w:val="000A5CA4"/>
    <w:rsid w:val="000A6606"/>
    <w:rsid w:val="000A7D83"/>
    <w:rsid w:val="000B126A"/>
    <w:rsid w:val="000B21C9"/>
    <w:rsid w:val="000C4D91"/>
    <w:rsid w:val="000C52E8"/>
    <w:rsid w:val="000D0661"/>
    <w:rsid w:val="000D2F83"/>
    <w:rsid w:val="000D4043"/>
    <w:rsid w:val="000E5CD8"/>
    <w:rsid w:val="000F217D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5568D"/>
    <w:rsid w:val="00160996"/>
    <w:rsid w:val="001616F0"/>
    <w:rsid w:val="001633C6"/>
    <w:rsid w:val="00172CF6"/>
    <w:rsid w:val="0017512F"/>
    <w:rsid w:val="001775CD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A7801"/>
    <w:rsid w:val="001B09EE"/>
    <w:rsid w:val="001B1F4B"/>
    <w:rsid w:val="001B5AC4"/>
    <w:rsid w:val="001C00F1"/>
    <w:rsid w:val="001C5FCA"/>
    <w:rsid w:val="001C7170"/>
    <w:rsid w:val="001D0969"/>
    <w:rsid w:val="001D1A17"/>
    <w:rsid w:val="001D1A7B"/>
    <w:rsid w:val="001D7D10"/>
    <w:rsid w:val="001E5DFF"/>
    <w:rsid w:val="001E7EF9"/>
    <w:rsid w:val="001F4521"/>
    <w:rsid w:val="001F4C6C"/>
    <w:rsid w:val="001F7A2B"/>
    <w:rsid w:val="00200586"/>
    <w:rsid w:val="002014DC"/>
    <w:rsid w:val="00203AF8"/>
    <w:rsid w:val="002103DA"/>
    <w:rsid w:val="00212A4D"/>
    <w:rsid w:val="0021467F"/>
    <w:rsid w:val="0021519F"/>
    <w:rsid w:val="00221324"/>
    <w:rsid w:val="0022300D"/>
    <w:rsid w:val="00227CF9"/>
    <w:rsid w:val="00234B60"/>
    <w:rsid w:val="002361A3"/>
    <w:rsid w:val="00237F94"/>
    <w:rsid w:val="00242067"/>
    <w:rsid w:val="00246AC4"/>
    <w:rsid w:val="00260434"/>
    <w:rsid w:val="0026324C"/>
    <w:rsid w:val="002646C5"/>
    <w:rsid w:val="002734EE"/>
    <w:rsid w:val="00273718"/>
    <w:rsid w:val="002807AE"/>
    <w:rsid w:val="00285B3F"/>
    <w:rsid w:val="0028651F"/>
    <w:rsid w:val="0029564C"/>
    <w:rsid w:val="002966B0"/>
    <w:rsid w:val="00297FB3"/>
    <w:rsid w:val="002A02FF"/>
    <w:rsid w:val="002A1C25"/>
    <w:rsid w:val="002A357E"/>
    <w:rsid w:val="002A65D0"/>
    <w:rsid w:val="002B214E"/>
    <w:rsid w:val="002B7215"/>
    <w:rsid w:val="002C1D05"/>
    <w:rsid w:val="002C21B0"/>
    <w:rsid w:val="002C5FBA"/>
    <w:rsid w:val="002D2DA6"/>
    <w:rsid w:val="002D3703"/>
    <w:rsid w:val="002D5801"/>
    <w:rsid w:val="002D7AAD"/>
    <w:rsid w:val="002E2D0D"/>
    <w:rsid w:val="002F1813"/>
    <w:rsid w:val="002F1F68"/>
    <w:rsid w:val="002F2F85"/>
    <w:rsid w:val="002F6907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B4"/>
    <w:rsid w:val="003324F5"/>
    <w:rsid w:val="00334DE5"/>
    <w:rsid w:val="00335237"/>
    <w:rsid w:val="00336B3C"/>
    <w:rsid w:val="00337ECA"/>
    <w:rsid w:val="003472EE"/>
    <w:rsid w:val="003479E7"/>
    <w:rsid w:val="00350FA2"/>
    <w:rsid w:val="00352D3A"/>
    <w:rsid w:val="00355BD8"/>
    <w:rsid w:val="0035618B"/>
    <w:rsid w:val="00357045"/>
    <w:rsid w:val="00360BB2"/>
    <w:rsid w:val="00362216"/>
    <w:rsid w:val="0036365B"/>
    <w:rsid w:val="003669A4"/>
    <w:rsid w:val="0037135A"/>
    <w:rsid w:val="00374BF4"/>
    <w:rsid w:val="00377FDF"/>
    <w:rsid w:val="00380FBE"/>
    <w:rsid w:val="003818C1"/>
    <w:rsid w:val="003907E1"/>
    <w:rsid w:val="00390E9F"/>
    <w:rsid w:val="003912FC"/>
    <w:rsid w:val="00392D8B"/>
    <w:rsid w:val="003945D9"/>
    <w:rsid w:val="003A2914"/>
    <w:rsid w:val="003A3E20"/>
    <w:rsid w:val="003A6BC1"/>
    <w:rsid w:val="003B05A8"/>
    <w:rsid w:val="003B1405"/>
    <w:rsid w:val="003B6EBF"/>
    <w:rsid w:val="003C0740"/>
    <w:rsid w:val="003C15C8"/>
    <w:rsid w:val="003C4859"/>
    <w:rsid w:val="003C56FB"/>
    <w:rsid w:val="003D7FA4"/>
    <w:rsid w:val="003E78BE"/>
    <w:rsid w:val="003F0401"/>
    <w:rsid w:val="003F13D5"/>
    <w:rsid w:val="003F6F55"/>
    <w:rsid w:val="00401347"/>
    <w:rsid w:val="004034B6"/>
    <w:rsid w:val="004077D8"/>
    <w:rsid w:val="00410837"/>
    <w:rsid w:val="004110E2"/>
    <w:rsid w:val="00413C7B"/>
    <w:rsid w:val="00414BFC"/>
    <w:rsid w:val="004167E4"/>
    <w:rsid w:val="00422D97"/>
    <w:rsid w:val="0042421D"/>
    <w:rsid w:val="00425934"/>
    <w:rsid w:val="00434556"/>
    <w:rsid w:val="00440E11"/>
    <w:rsid w:val="00443EEF"/>
    <w:rsid w:val="00444B33"/>
    <w:rsid w:val="00445494"/>
    <w:rsid w:val="00447781"/>
    <w:rsid w:val="00453D99"/>
    <w:rsid w:val="004554EC"/>
    <w:rsid w:val="004572E0"/>
    <w:rsid w:val="00457769"/>
    <w:rsid w:val="00460331"/>
    <w:rsid w:val="004615B7"/>
    <w:rsid w:val="00462782"/>
    <w:rsid w:val="00471DFA"/>
    <w:rsid w:val="00475150"/>
    <w:rsid w:val="00475283"/>
    <w:rsid w:val="00475A9A"/>
    <w:rsid w:val="00480AF5"/>
    <w:rsid w:val="00482175"/>
    <w:rsid w:val="00484623"/>
    <w:rsid w:val="004930B7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C08F3"/>
    <w:rsid w:val="004C1652"/>
    <w:rsid w:val="004C39B0"/>
    <w:rsid w:val="004C53CA"/>
    <w:rsid w:val="004C6116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C4E"/>
    <w:rsid w:val="004D6043"/>
    <w:rsid w:val="004E09FA"/>
    <w:rsid w:val="004E1171"/>
    <w:rsid w:val="004E19E0"/>
    <w:rsid w:val="004E2770"/>
    <w:rsid w:val="004E2EA2"/>
    <w:rsid w:val="004E3979"/>
    <w:rsid w:val="004E5F64"/>
    <w:rsid w:val="004F0AD1"/>
    <w:rsid w:val="004F0D03"/>
    <w:rsid w:val="004F532D"/>
    <w:rsid w:val="00504E13"/>
    <w:rsid w:val="0051138F"/>
    <w:rsid w:val="005208A5"/>
    <w:rsid w:val="00521FFA"/>
    <w:rsid w:val="005229DA"/>
    <w:rsid w:val="0052548D"/>
    <w:rsid w:val="0052729E"/>
    <w:rsid w:val="005273EC"/>
    <w:rsid w:val="00530662"/>
    <w:rsid w:val="0053479F"/>
    <w:rsid w:val="00537778"/>
    <w:rsid w:val="0054131A"/>
    <w:rsid w:val="00541A5C"/>
    <w:rsid w:val="00542BE2"/>
    <w:rsid w:val="005519DB"/>
    <w:rsid w:val="005557A0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2515"/>
    <w:rsid w:val="005B3863"/>
    <w:rsid w:val="005B5FD5"/>
    <w:rsid w:val="005B6DC5"/>
    <w:rsid w:val="005B79F5"/>
    <w:rsid w:val="005C0CB6"/>
    <w:rsid w:val="005C2064"/>
    <w:rsid w:val="005C5109"/>
    <w:rsid w:val="005C7E7B"/>
    <w:rsid w:val="005D2381"/>
    <w:rsid w:val="005D5268"/>
    <w:rsid w:val="005D5C09"/>
    <w:rsid w:val="005E0C0C"/>
    <w:rsid w:val="005E30D6"/>
    <w:rsid w:val="005E3F1A"/>
    <w:rsid w:val="005E4980"/>
    <w:rsid w:val="005F42A7"/>
    <w:rsid w:val="00601909"/>
    <w:rsid w:val="00601B74"/>
    <w:rsid w:val="00602033"/>
    <w:rsid w:val="00605331"/>
    <w:rsid w:val="00605C4B"/>
    <w:rsid w:val="00606DCE"/>
    <w:rsid w:val="00611DB3"/>
    <w:rsid w:val="006131BF"/>
    <w:rsid w:val="00614432"/>
    <w:rsid w:val="0061743D"/>
    <w:rsid w:val="0061762F"/>
    <w:rsid w:val="0062000B"/>
    <w:rsid w:val="00620975"/>
    <w:rsid w:val="0062311B"/>
    <w:rsid w:val="0062320A"/>
    <w:rsid w:val="00630F4D"/>
    <w:rsid w:val="00631628"/>
    <w:rsid w:val="0063373A"/>
    <w:rsid w:val="00634093"/>
    <w:rsid w:val="00640D61"/>
    <w:rsid w:val="006421E8"/>
    <w:rsid w:val="00646BC7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86D33"/>
    <w:rsid w:val="00690CCF"/>
    <w:rsid w:val="00693193"/>
    <w:rsid w:val="00693B6D"/>
    <w:rsid w:val="00694129"/>
    <w:rsid w:val="006972E6"/>
    <w:rsid w:val="006A23A7"/>
    <w:rsid w:val="006A630D"/>
    <w:rsid w:val="006B4FDC"/>
    <w:rsid w:val="006B66DA"/>
    <w:rsid w:val="006C17C0"/>
    <w:rsid w:val="006C410E"/>
    <w:rsid w:val="006C4587"/>
    <w:rsid w:val="006E4C22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278F"/>
    <w:rsid w:val="00725169"/>
    <w:rsid w:val="00725818"/>
    <w:rsid w:val="00727882"/>
    <w:rsid w:val="0073172C"/>
    <w:rsid w:val="007333CC"/>
    <w:rsid w:val="0073454F"/>
    <w:rsid w:val="00736D25"/>
    <w:rsid w:val="007417C3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187"/>
    <w:rsid w:val="00787640"/>
    <w:rsid w:val="007909CD"/>
    <w:rsid w:val="00790F08"/>
    <w:rsid w:val="00797BC2"/>
    <w:rsid w:val="00797FD3"/>
    <w:rsid w:val="007A0C09"/>
    <w:rsid w:val="007A1E6F"/>
    <w:rsid w:val="007A28D2"/>
    <w:rsid w:val="007B7B53"/>
    <w:rsid w:val="007C2D1B"/>
    <w:rsid w:val="007C5E27"/>
    <w:rsid w:val="007C7DF4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62D"/>
    <w:rsid w:val="007F57F7"/>
    <w:rsid w:val="007F6B4B"/>
    <w:rsid w:val="008054B0"/>
    <w:rsid w:val="00810716"/>
    <w:rsid w:val="00811245"/>
    <w:rsid w:val="008112AF"/>
    <w:rsid w:val="00812783"/>
    <w:rsid w:val="00812E96"/>
    <w:rsid w:val="00814DB8"/>
    <w:rsid w:val="00814F4D"/>
    <w:rsid w:val="00816370"/>
    <w:rsid w:val="00816AB9"/>
    <w:rsid w:val="0081745B"/>
    <w:rsid w:val="00820B78"/>
    <w:rsid w:val="00820E98"/>
    <w:rsid w:val="00821E3A"/>
    <w:rsid w:val="0082261E"/>
    <w:rsid w:val="0082438F"/>
    <w:rsid w:val="00824EEE"/>
    <w:rsid w:val="008251A5"/>
    <w:rsid w:val="00827185"/>
    <w:rsid w:val="00832D77"/>
    <w:rsid w:val="00833F4B"/>
    <w:rsid w:val="0083797B"/>
    <w:rsid w:val="00840864"/>
    <w:rsid w:val="0084394F"/>
    <w:rsid w:val="00843EB6"/>
    <w:rsid w:val="008471FC"/>
    <w:rsid w:val="008519F6"/>
    <w:rsid w:val="008525FC"/>
    <w:rsid w:val="00855491"/>
    <w:rsid w:val="00855B59"/>
    <w:rsid w:val="00855C9A"/>
    <w:rsid w:val="00857083"/>
    <w:rsid w:val="008571EE"/>
    <w:rsid w:val="00857CAD"/>
    <w:rsid w:val="00860B0B"/>
    <w:rsid w:val="008642D3"/>
    <w:rsid w:val="0086678E"/>
    <w:rsid w:val="00871318"/>
    <w:rsid w:val="00872605"/>
    <w:rsid w:val="00875A5E"/>
    <w:rsid w:val="00875AFF"/>
    <w:rsid w:val="00875C6D"/>
    <w:rsid w:val="00876220"/>
    <w:rsid w:val="00880B1B"/>
    <w:rsid w:val="00880FCB"/>
    <w:rsid w:val="00887341"/>
    <w:rsid w:val="008911AB"/>
    <w:rsid w:val="008923D0"/>
    <w:rsid w:val="008960AF"/>
    <w:rsid w:val="00896209"/>
    <w:rsid w:val="008A0CB2"/>
    <w:rsid w:val="008A42F7"/>
    <w:rsid w:val="008A600E"/>
    <w:rsid w:val="008B4112"/>
    <w:rsid w:val="008C25C1"/>
    <w:rsid w:val="008C5F02"/>
    <w:rsid w:val="008C746A"/>
    <w:rsid w:val="008C7F25"/>
    <w:rsid w:val="008D391E"/>
    <w:rsid w:val="008D3B88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982"/>
    <w:rsid w:val="00916E78"/>
    <w:rsid w:val="009202DA"/>
    <w:rsid w:val="00921C57"/>
    <w:rsid w:val="00922776"/>
    <w:rsid w:val="00924185"/>
    <w:rsid w:val="009245F5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54F81"/>
    <w:rsid w:val="009613E1"/>
    <w:rsid w:val="0096311B"/>
    <w:rsid w:val="00964839"/>
    <w:rsid w:val="00966C48"/>
    <w:rsid w:val="009709D1"/>
    <w:rsid w:val="00974B30"/>
    <w:rsid w:val="00977967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B6B"/>
    <w:rsid w:val="009B4C9B"/>
    <w:rsid w:val="009B6088"/>
    <w:rsid w:val="009B65A8"/>
    <w:rsid w:val="009B6C39"/>
    <w:rsid w:val="009C02A4"/>
    <w:rsid w:val="009C4ADA"/>
    <w:rsid w:val="009C5506"/>
    <w:rsid w:val="009C56C7"/>
    <w:rsid w:val="009C59C2"/>
    <w:rsid w:val="009C716B"/>
    <w:rsid w:val="009D217B"/>
    <w:rsid w:val="009D2E9A"/>
    <w:rsid w:val="009D41B9"/>
    <w:rsid w:val="009D74C2"/>
    <w:rsid w:val="009E01FE"/>
    <w:rsid w:val="009E0883"/>
    <w:rsid w:val="009E2422"/>
    <w:rsid w:val="009E386A"/>
    <w:rsid w:val="009E7A28"/>
    <w:rsid w:val="009E7EE7"/>
    <w:rsid w:val="009F0D5E"/>
    <w:rsid w:val="009F44B5"/>
    <w:rsid w:val="009F4F93"/>
    <w:rsid w:val="00A010A0"/>
    <w:rsid w:val="00A0299A"/>
    <w:rsid w:val="00A05587"/>
    <w:rsid w:val="00A102E2"/>
    <w:rsid w:val="00A10C52"/>
    <w:rsid w:val="00A11367"/>
    <w:rsid w:val="00A113A6"/>
    <w:rsid w:val="00A11C1D"/>
    <w:rsid w:val="00A11EB2"/>
    <w:rsid w:val="00A14B33"/>
    <w:rsid w:val="00A1582A"/>
    <w:rsid w:val="00A15DC3"/>
    <w:rsid w:val="00A161DF"/>
    <w:rsid w:val="00A2031C"/>
    <w:rsid w:val="00A25540"/>
    <w:rsid w:val="00A257DA"/>
    <w:rsid w:val="00A3080F"/>
    <w:rsid w:val="00A32782"/>
    <w:rsid w:val="00A35347"/>
    <w:rsid w:val="00A378A0"/>
    <w:rsid w:val="00A40D66"/>
    <w:rsid w:val="00A42C9A"/>
    <w:rsid w:val="00A447FF"/>
    <w:rsid w:val="00A54A67"/>
    <w:rsid w:val="00A5512F"/>
    <w:rsid w:val="00A63670"/>
    <w:rsid w:val="00A65799"/>
    <w:rsid w:val="00A66ABD"/>
    <w:rsid w:val="00A671BE"/>
    <w:rsid w:val="00A70D82"/>
    <w:rsid w:val="00A7124B"/>
    <w:rsid w:val="00A71F10"/>
    <w:rsid w:val="00A729D5"/>
    <w:rsid w:val="00A72AD8"/>
    <w:rsid w:val="00A755E4"/>
    <w:rsid w:val="00A86B24"/>
    <w:rsid w:val="00A9176D"/>
    <w:rsid w:val="00A94814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AF0886"/>
    <w:rsid w:val="00B04C36"/>
    <w:rsid w:val="00B06BC0"/>
    <w:rsid w:val="00B070F4"/>
    <w:rsid w:val="00B11881"/>
    <w:rsid w:val="00B130F1"/>
    <w:rsid w:val="00B1543B"/>
    <w:rsid w:val="00B16A82"/>
    <w:rsid w:val="00B16D91"/>
    <w:rsid w:val="00B24AA4"/>
    <w:rsid w:val="00B31F84"/>
    <w:rsid w:val="00B476C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97096"/>
    <w:rsid w:val="00BA00B0"/>
    <w:rsid w:val="00BA0307"/>
    <w:rsid w:val="00BA0C52"/>
    <w:rsid w:val="00BA218A"/>
    <w:rsid w:val="00BA233F"/>
    <w:rsid w:val="00BA38CD"/>
    <w:rsid w:val="00BA7778"/>
    <w:rsid w:val="00BB26DF"/>
    <w:rsid w:val="00BC1B10"/>
    <w:rsid w:val="00BC233D"/>
    <w:rsid w:val="00BC4E81"/>
    <w:rsid w:val="00BC6870"/>
    <w:rsid w:val="00BC7CE4"/>
    <w:rsid w:val="00BD1189"/>
    <w:rsid w:val="00BD744C"/>
    <w:rsid w:val="00BE37BA"/>
    <w:rsid w:val="00BE3FC1"/>
    <w:rsid w:val="00BF0261"/>
    <w:rsid w:val="00BF1780"/>
    <w:rsid w:val="00BF3D1E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4417"/>
    <w:rsid w:val="00C5070D"/>
    <w:rsid w:val="00C52118"/>
    <w:rsid w:val="00C52A68"/>
    <w:rsid w:val="00C550D4"/>
    <w:rsid w:val="00C56FBC"/>
    <w:rsid w:val="00C64E7C"/>
    <w:rsid w:val="00C7257E"/>
    <w:rsid w:val="00C81211"/>
    <w:rsid w:val="00C87130"/>
    <w:rsid w:val="00C87303"/>
    <w:rsid w:val="00C873B6"/>
    <w:rsid w:val="00C9310E"/>
    <w:rsid w:val="00C94F6B"/>
    <w:rsid w:val="00C95B61"/>
    <w:rsid w:val="00C96132"/>
    <w:rsid w:val="00CA3A4D"/>
    <w:rsid w:val="00CA42E5"/>
    <w:rsid w:val="00CB0EC0"/>
    <w:rsid w:val="00CB3EC4"/>
    <w:rsid w:val="00CB5EEB"/>
    <w:rsid w:val="00CB6450"/>
    <w:rsid w:val="00CB7846"/>
    <w:rsid w:val="00CB7AC7"/>
    <w:rsid w:val="00CC2178"/>
    <w:rsid w:val="00CC4C63"/>
    <w:rsid w:val="00CD2EB6"/>
    <w:rsid w:val="00CD2FCB"/>
    <w:rsid w:val="00CD34CE"/>
    <w:rsid w:val="00CD4272"/>
    <w:rsid w:val="00CE2F43"/>
    <w:rsid w:val="00CE7E55"/>
    <w:rsid w:val="00CF248A"/>
    <w:rsid w:val="00CF5C16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0B2"/>
    <w:rsid w:val="00D30783"/>
    <w:rsid w:val="00D34CC4"/>
    <w:rsid w:val="00D40F1F"/>
    <w:rsid w:val="00D42126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10CCB"/>
    <w:rsid w:val="00E11B58"/>
    <w:rsid w:val="00E11DDC"/>
    <w:rsid w:val="00E1215C"/>
    <w:rsid w:val="00E12294"/>
    <w:rsid w:val="00E17F82"/>
    <w:rsid w:val="00E208CC"/>
    <w:rsid w:val="00E20B62"/>
    <w:rsid w:val="00E22BCF"/>
    <w:rsid w:val="00E24C96"/>
    <w:rsid w:val="00E27B28"/>
    <w:rsid w:val="00E3671D"/>
    <w:rsid w:val="00E36C3C"/>
    <w:rsid w:val="00E41370"/>
    <w:rsid w:val="00E418E8"/>
    <w:rsid w:val="00E44760"/>
    <w:rsid w:val="00E47B3E"/>
    <w:rsid w:val="00E519D3"/>
    <w:rsid w:val="00E52C5C"/>
    <w:rsid w:val="00E54C12"/>
    <w:rsid w:val="00E54C93"/>
    <w:rsid w:val="00E57AEB"/>
    <w:rsid w:val="00E6459C"/>
    <w:rsid w:val="00E67BFE"/>
    <w:rsid w:val="00E705AE"/>
    <w:rsid w:val="00E71831"/>
    <w:rsid w:val="00E72788"/>
    <w:rsid w:val="00E7508E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517E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30444"/>
    <w:rsid w:val="00F32581"/>
    <w:rsid w:val="00F35049"/>
    <w:rsid w:val="00F3575C"/>
    <w:rsid w:val="00F4355A"/>
    <w:rsid w:val="00F44544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644F"/>
    <w:rsid w:val="00F83763"/>
    <w:rsid w:val="00F841AE"/>
    <w:rsid w:val="00F85B42"/>
    <w:rsid w:val="00F92185"/>
    <w:rsid w:val="00F937B1"/>
    <w:rsid w:val="00F94EBE"/>
    <w:rsid w:val="00F960C6"/>
    <w:rsid w:val="00FA0FF7"/>
    <w:rsid w:val="00FA215D"/>
    <w:rsid w:val="00FA271D"/>
    <w:rsid w:val="00FA7AE5"/>
    <w:rsid w:val="00FB310E"/>
    <w:rsid w:val="00FB3153"/>
    <w:rsid w:val="00FB43F9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E482C"/>
    <w:rsid w:val="00FF09A3"/>
    <w:rsid w:val="00FF0BC1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21CAB-AE4C-4591-8F23-118160A3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3068</Words>
  <Characters>17489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3</cp:revision>
  <cp:lastPrinted>2024-11-14T11:27:00Z</cp:lastPrinted>
  <dcterms:created xsi:type="dcterms:W3CDTF">2024-11-18T12:30:00Z</dcterms:created>
  <dcterms:modified xsi:type="dcterms:W3CDTF">2024-11-19T10:10:00Z</dcterms:modified>
</cp:coreProperties>
</file>